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4D1D" w14:textId="77777777" w:rsidR="003002FC" w:rsidRDefault="00EB60F8" w:rsidP="003002FC">
      <w:pPr>
        <w:shd w:val="clear" w:color="auto" w:fill="EFEFEF"/>
        <w:spacing w:before="360" w:after="36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</w:pPr>
      <w:r w:rsidRPr="00CE70C8"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  <w:t xml:space="preserve">Sales </w:t>
      </w:r>
      <w:r w:rsidR="006F3F39" w:rsidRPr="00CE70C8"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  <w:t>Support/Representation</w:t>
      </w:r>
      <w:r w:rsidR="00F232D7" w:rsidRPr="00CE70C8"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  <w:t xml:space="preserve"> Role</w:t>
      </w:r>
    </w:p>
    <w:p w14:paraId="2C97A556" w14:textId="12C03DDA" w:rsidR="0085754C" w:rsidRPr="00CE70C8" w:rsidRDefault="0085754C" w:rsidP="003002FC">
      <w:pPr>
        <w:shd w:val="clear" w:color="auto" w:fill="EFEFEF"/>
        <w:spacing w:before="360" w:after="36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</w:pPr>
      <w:r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  <w:t>Westham Sales Management</w:t>
      </w:r>
    </w:p>
    <w:p w14:paraId="5AB439E9" w14:textId="175A3395" w:rsidR="00EB60F8" w:rsidRPr="00CE70C8" w:rsidRDefault="00CE701C" w:rsidP="001A5696">
      <w:pPr>
        <w:shd w:val="clear" w:color="auto" w:fill="EFEFEF"/>
        <w:spacing w:before="360" w:after="360" w:line="240" w:lineRule="auto"/>
        <w:jc w:val="center"/>
        <w:outlineLvl w:val="0"/>
        <w:rPr>
          <w:rFonts w:ascii="Century Gothic" w:eastAsia="Times New Roman" w:hAnsi="Century Gothic" w:cs="Arial"/>
          <w:color w:val="404040"/>
          <w:sz w:val="20"/>
          <w:szCs w:val="20"/>
          <w:lang w:eastAsia="en-AU"/>
        </w:rPr>
      </w:pPr>
      <w:r w:rsidRPr="00CE70C8"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  <w:t xml:space="preserve">FMCG </w:t>
      </w:r>
      <w:r w:rsidR="006A4648"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  <w:t>PERTH</w:t>
      </w:r>
      <w:r w:rsidR="00EB60F8" w:rsidRPr="00CE70C8"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  <w:t xml:space="preserve"> Metro</w:t>
      </w:r>
      <w:r w:rsidRPr="00CE70C8"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  <w:t>/Regional</w:t>
      </w:r>
      <w:r w:rsidR="00EB60F8" w:rsidRPr="00CE70C8">
        <w:rPr>
          <w:rFonts w:ascii="Century Gothic" w:eastAsia="Times New Roman" w:hAnsi="Century Gothic" w:cs="Arial"/>
          <w:b/>
          <w:bCs/>
          <w:color w:val="000000"/>
          <w:kern w:val="36"/>
          <w:sz w:val="32"/>
          <w:szCs w:val="40"/>
          <w:lang w:eastAsia="en-AU"/>
        </w:rPr>
        <w:t xml:space="preserve"> </w:t>
      </w:r>
      <w:r w:rsidR="00EB60F8" w:rsidRPr="00CE70C8">
        <w:rPr>
          <w:rFonts w:ascii="Century Gothic" w:eastAsia="Times New Roman" w:hAnsi="Century Gothic" w:cs="Arial"/>
          <w:color w:val="404040"/>
          <w:sz w:val="20"/>
          <w:szCs w:val="20"/>
          <w:lang w:eastAsia="en-AU"/>
        </w:rPr>
        <w:t xml:space="preserve">  </w:t>
      </w:r>
    </w:p>
    <w:p w14:paraId="4F1E7A88" w14:textId="27D8DA05" w:rsidR="00EB60F8" w:rsidRPr="00CE70C8" w:rsidRDefault="00EB60F8" w:rsidP="00EB60F8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ind w:left="280"/>
        <w:rPr>
          <w:rFonts w:ascii="Century Gothic" w:eastAsia="Times New Roman" w:hAnsi="Century Gothic" w:cs="Arial"/>
          <w:sz w:val="24"/>
          <w:szCs w:val="20"/>
          <w:lang w:eastAsia="en-AU"/>
        </w:rPr>
      </w:pPr>
      <w:r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>Have you been working within grocery retail sales</w:t>
      </w:r>
      <w:r w:rsidR="00F90290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 in a </w:t>
      </w:r>
      <w:r w:rsidR="006A3CD3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store support or </w:t>
      </w:r>
      <w:r w:rsidR="00F90290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>merchandising role</w:t>
      </w:r>
      <w:r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 and looking for a </w:t>
      </w:r>
      <w:r w:rsidR="00F90290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>step</w:t>
      </w:r>
      <w:r w:rsidR="006A4648">
        <w:rPr>
          <w:rFonts w:ascii="Century Gothic" w:eastAsia="Times New Roman" w:hAnsi="Century Gothic" w:cs="Arial"/>
          <w:b/>
          <w:bCs/>
          <w:sz w:val="24"/>
          <w:lang w:eastAsia="en-AU"/>
        </w:rPr>
        <w:t>-</w:t>
      </w:r>
      <w:r w:rsidR="00F90290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up </w:t>
      </w:r>
      <w:r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>challenge?</w:t>
      </w:r>
      <w:r w:rsidRPr="00CE70C8">
        <w:rPr>
          <w:rFonts w:ascii="Century Gothic" w:eastAsia="Times New Roman" w:hAnsi="Century Gothic" w:cs="Arial"/>
          <w:sz w:val="24"/>
          <w:szCs w:val="20"/>
          <w:lang w:eastAsia="en-AU"/>
        </w:rPr>
        <w:t xml:space="preserve"> </w:t>
      </w:r>
    </w:p>
    <w:p w14:paraId="5F4F99E8" w14:textId="7AD6CB26" w:rsidR="00EB60F8" w:rsidRPr="00CE70C8" w:rsidRDefault="009860AA" w:rsidP="00EB60F8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ind w:left="280"/>
        <w:rPr>
          <w:rFonts w:ascii="Century Gothic" w:eastAsia="Times New Roman" w:hAnsi="Century Gothic" w:cs="Arial"/>
          <w:sz w:val="24"/>
          <w:szCs w:val="20"/>
          <w:lang w:eastAsia="en-AU"/>
        </w:rPr>
      </w:pPr>
      <w:r>
        <w:rPr>
          <w:rFonts w:ascii="Century Gothic" w:eastAsia="Times New Roman" w:hAnsi="Century Gothic" w:cs="Arial"/>
          <w:b/>
          <w:bCs/>
          <w:sz w:val="24"/>
          <w:lang w:eastAsia="en-AU"/>
        </w:rPr>
        <w:t>We are offering a</w:t>
      </w:r>
      <w:r w:rsidR="00EB60F8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 </w:t>
      </w:r>
      <w:r>
        <w:rPr>
          <w:rFonts w:ascii="Century Gothic" w:eastAsia="Times New Roman" w:hAnsi="Century Gothic" w:cs="Arial"/>
          <w:b/>
          <w:bCs/>
          <w:sz w:val="24"/>
          <w:lang w:eastAsia="en-AU"/>
        </w:rPr>
        <w:t>casual</w:t>
      </w:r>
      <w:r w:rsidR="00EB60F8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 position</w:t>
      </w:r>
      <w:r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 (24 hours)</w:t>
      </w:r>
      <w:r w:rsidR="00EB60F8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 to service</w:t>
      </w:r>
      <w:r w:rsidR="00D4547C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 </w:t>
      </w:r>
      <w:r w:rsidR="006A4648">
        <w:rPr>
          <w:rFonts w:ascii="Century Gothic" w:eastAsia="Times New Roman" w:hAnsi="Century Gothic" w:cs="Arial"/>
          <w:b/>
          <w:bCs/>
          <w:sz w:val="24"/>
          <w:lang w:eastAsia="en-AU"/>
        </w:rPr>
        <w:t>W</w:t>
      </w:r>
      <w:r>
        <w:rPr>
          <w:rFonts w:ascii="Century Gothic" w:eastAsia="Times New Roman" w:hAnsi="Century Gothic" w:cs="Arial"/>
          <w:b/>
          <w:bCs/>
          <w:sz w:val="24"/>
          <w:lang w:eastAsia="en-AU"/>
        </w:rPr>
        <w:t>A</w:t>
      </w:r>
      <w:r w:rsidR="00EB60F8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 Metro </w:t>
      </w:r>
      <w:r w:rsidR="00D4547C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>&amp; selected Country</w:t>
      </w:r>
      <w:r w:rsidR="00B726D7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 r</w:t>
      </w:r>
      <w:r w:rsidR="00274BFD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>egions</w:t>
      </w:r>
      <w:r w:rsidR="00EB60F8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. </w:t>
      </w:r>
    </w:p>
    <w:p w14:paraId="0BD045B5" w14:textId="01F199C1" w:rsidR="006F3F39" w:rsidRPr="00CE70C8" w:rsidRDefault="006F3F39" w:rsidP="00EB60F8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ind w:left="280"/>
        <w:rPr>
          <w:rFonts w:ascii="Century Gothic" w:eastAsia="Times New Roman" w:hAnsi="Century Gothic" w:cs="Arial"/>
          <w:sz w:val="24"/>
          <w:szCs w:val="20"/>
          <w:lang w:eastAsia="en-AU"/>
        </w:rPr>
      </w:pPr>
      <w:r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This could be your opportunity to progress to the next stage in your </w:t>
      </w:r>
      <w:r w:rsidR="009860AA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FMCG </w:t>
      </w:r>
      <w:r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 xml:space="preserve">sales </w:t>
      </w:r>
      <w:r w:rsidR="009860AA" w:rsidRPr="00CE70C8">
        <w:rPr>
          <w:rFonts w:ascii="Century Gothic" w:eastAsia="Times New Roman" w:hAnsi="Century Gothic" w:cs="Arial"/>
          <w:b/>
          <w:bCs/>
          <w:sz w:val="24"/>
          <w:lang w:eastAsia="en-AU"/>
        </w:rPr>
        <w:t>career.</w:t>
      </w:r>
    </w:p>
    <w:p w14:paraId="341F3356" w14:textId="77777777" w:rsidR="009860AA" w:rsidRDefault="00CF3016" w:rsidP="00EB60F8">
      <w:pPr>
        <w:shd w:val="clear" w:color="auto" w:fill="EFEFEF"/>
        <w:spacing w:before="180" w:after="180" w:line="240" w:lineRule="auto"/>
        <w:rPr>
          <w:rFonts w:ascii="Century Gothic" w:eastAsia="Times New Roman" w:hAnsi="Century Gothic" w:cs="Arial"/>
          <w:sz w:val="24"/>
          <w:szCs w:val="24"/>
          <w:lang w:eastAsia="en-AU"/>
        </w:rPr>
      </w:pP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C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urrently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we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have a </w:t>
      </w:r>
      <w:r w:rsidR="00B726D7">
        <w:rPr>
          <w:rFonts w:ascii="Century Gothic" w:eastAsia="Times New Roman" w:hAnsi="Century Gothic" w:cs="Arial"/>
          <w:b/>
          <w:sz w:val="24"/>
          <w:szCs w:val="24"/>
          <w:lang w:eastAsia="en-AU"/>
        </w:rPr>
        <w:t>CASUAL</w:t>
      </w:r>
      <w:r w:rsidR="00B726D7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="00B726D7" w:rsidRPr="00B726D7">
        <w:rPr>
          <w:rFonts w:ascii="Century Gothic" w:eastAsia="Times New Roman" w:hAnsi="Century Gothic" w:cs="Arial"/>
          <w:b/>
          <w:sz w:val="24"/>
          <w:szCs w:val="24"/>
          <w:lang w:eastAsia="en-AU"/>
        </w:rPr>
        <w:t>EMLOYMENT</w:t>
      </w:r>
      <w:r w:rsidR="00B726D7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opportunity </w:t>
      </w:r>
      <w:r w:rsidR="00946E0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on </w:t>
      </w:r>
      <w:r w:rsidR="006211A7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offer </w:t>
      </w:r>
      <w:r w:rsidR="00946E0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to </w:t>
      </w:r>
      <w:r w:rsidR="006211A7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the right </w:t>
      </w:r>
      <w:r w:rsidR="006F3F3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candidate</w:t>
      </w:r>
      <w:r w:rsid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who </w:t>
      </w:r>
      <w:proofErr w:type="gramStart"/>
      <w:r w:rsidR="00CE70C8">
        <w:rPr>
          <w:rFonts w:ascii="Century Gothic" w:eastAsia="Times New Roman" w:hAnsi="Century Gothic" w:cs="Arial"/>
          <w:sz w:val="24"/>
          <w:szCs w:val="24"/>
          <w:lang w:eastAsia="en-AU"/>
        </w:rPr>
        <w:t>has the</w:t>
      </w:r>
      <w:r w:rsidR="00946E0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desire &amp; ability to</w:t>
      </w:r>
      <w:proofErr w:type="gramEnd"/>
      <w:r w:rsidR="00946E0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achieve sales</w:t>
      </w:r>
      <w:r w:rsidR="00CE70C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&amp; distribution</w:t>
      </w:r>
      <w:r w:rsidR="00946E0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growth outcomes. </w:t>
      </w:r>
    </w:p>
    <w:p w14:paraId="500EDDDC" w14:textId="582E2E56" w:rsidR="00EB60F8" w:rsidRPr="00CE70C8" w:rsidRDefault="00946E09" w:rsidP="00EB60F8">
      <w:pPr>
        <w:shd w:val="clear" w:color="auto" w:fill="EFEFEF"/>
        <w:spacing w:before="180" w:after="180" w:line="240" w:lineRule="auto"/>
        <w:rPr>
          <w:rFonts w:ascii="Century Gothic" w:eastAsia="Times New Roman" w:hAnsi="Century Gothic" w:cs="Arial"/>
          <w:sz w:val="24"/>
          <w:szCs w:val="24"/>
          <w:lang w:eastAsia="en-AU"/>
        </w:rPr>
      </w:pP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This role is </w:t>
      </w:r>
      <w:r w:rsidR="006F3F3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a sales support</w:t>
      </w:r>
      <w:r w:rsidR="006211A7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position </w:t>
      </w:r>
      <w:r w:rsidR="00D16357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servicing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the</w:t>
      </w:r>
      <w:r w:rsidR="006211A7" w:rsidRPr="00CE70C8">
        <w:rPr>
          <w:rFonts w:ascii="Century Gothic" w:eastAsia="Times New Roman" w:hAnsi="Century Gothic" w:cs="Arial"/>
          <w:b/>
          <w:sz w:val="24"/>
          <w:szCs w:val="24"/>
          <w:lang w:eastAsia="en-AU"/>
        </w:rPr>
        <w:t xml:space="preserve"> independent grocery retail</w:t>
      </w:r>
      <w:r w:rsidRPr="00CE70C8">
        <w:rPr>
          <w:rFonts w:ascii="Century Gothic" w:eastAsia="Times New Roman" w:hAnsi="Century Gothic" w:cs="Arial"/>
          <w:b/>
          <w:sz w:val="24"/>
          <w:szCs w:val="24"/>
          <w:lang w:eastAsia="en-AU"/>
        </w:rPr>
        <w:t xml:space="preserve"> network</w:t>
      </w:r>
      <w:r w:rsidR="006211A7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in</w:t>
      </w:r>
      <w:r w:rsid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selected territories 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within </w:t>
      </w:r>
      <w:r w:rsidR="00355A0B">
        <w:rPr>
          <w:rFonts w:ascii="Century Gothic" w:eastAsia="Times New Roman" w:hAnsi="Century Gothic" w:cs="Arial"/>
          <w:sz w:val="24"/>
          <w:szCs w:val="24"/>
          <w:lang w:eastAsia="en-AU"/>
        </w:rPr>
        <w:t>Western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Australia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. </w:t>
      </w:r>
    </w:p>
    <w:p w14:paraId="65622819" w14:textId="6562AFDA" w:rsidR="00F232D7" w:rsidRPr="00CE70C8" w:rsidRDefault="00F232D7" w:rsidP="00EB60F8">
      <w:pPr>
        <w:shd w:val="clear" w:color="auto" w:fill="EFEFEF"/>
        <w:spacing w:before="180" w:after="180" w:line="240" w:lineRule="auto"/>
        <w:rPr>
          <w:rFonts w:ascii="Century Gothic" w:eastAsia="Times New Roman" w:hAnsi="Century Gothic" w:cs="Arial"/>
          <w:sz w:val="24"/>
          <w:szCs w:val="24"/>
          <w:lang w:eastAsia="en-AU"/>
        </w:rPr>
      </w:pP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Representing our </w:t>
      </w:r>
      <w:r w:rsidR="008A3E55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considerable &amp; varied 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product range your 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role will be to </w:t>
      </w:r>
      <w:r w:rsidR="00F90290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manage multiple store calls</w:t>
      </w:r>
      <w:r w:rsidR="00CE70C8">
        <w:rPr>
          <w:rFonts w:ascii="Century Gothic" w:eastAsia="Times New Roman" w:hAnsi="Century Gothic" w:cs="Arial"/>
          <w:sz w:val="24"/>
          <w:szCs w:val="24"/>
          <w:lang w:eastAsia="en-AU"/>
        </w:rPr>
        <w:t>,</w:t>
      </w:r>
      <w:r w:rsidR="00F90290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through a regular and consistent call cycle. You will be servicing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independent </w:t>
      </w:r>
      <w:r w:rsidR="00CF3016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&amp; 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IGA 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retai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l stores across </w:t>
      </w:r>
      <w:r w:rsidR="006F3F3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a selected territory including </w:t>
      </w:r>
      <w:r w:rsidR="005134E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s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>elected c</w:t>
      </w:r>
      <w:r w:rsidR="005134E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ountry regions.</w:t>
      </w:r>
    </w:p>
    <w:p w14:paraId="4BB3895F" w14:textId="77777777" w:rsidR="009860AA" w:rsidRDefault="00EB60F8" w:rsidP="00EB60F8">
      <w:pPr>
        <w:shd w:val="clear" w:color="auto" w:fill="EFEFEF"/>
        <w:spacing w:before="180" w:after="180" w:line="240" w:lineRule="auto"/>
        <w:rPr>
          <w:rFonts w:ascii="Century Gothic" w:eastAsia="Times New Roman" w:hAnsi="Century Gothic" w:cs="Arial"/>
          <w:sz w:val="24"/>
          <w:szCs w:val="24"/>
          <w:lang w:eastAsia="en-AU"/>
        </w:rPr>
      </w:pP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You</w:t>
      </w:r>
      <w:r w:rsidR="00F90290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will need to be committed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>,</w:t>
      </w:r>
      <w:r w:rsidR="00F90290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="00946E0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with a personality </w:t>
      </w:r>
      <w:r w:rsidR="00F90290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to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="00946E0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develop</w:t>
      </w:r>
      <w:r w:rsidR="008A3E55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strong relationships with key team members and 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store </w:t>
      </w:r>
      <w:r w:rsidR="008A3E55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management</w:t>
      </w:r>
      <w:r w:rsidR="00946E0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in this industry</w:t>
      </w:r>
      <w:r w:rsidR="003002F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.</w:t>
      </w:r>
    </w:p>
    <w:p w14:paraId="01A9257F" w14:textId="3710589B" w:rsidR="003002FC" w:rsidRPr="00CE70C8" w:rsidRDefault="006F3F39" w:rsidP="00EB60F8">
      <w:pPr>
        <w:shd w:val="clear" w:color="auto" w:fill="EFEFEF"/>
        <w:spacing w:before="180" w:after="180" w:line="240" w:lineRule="auto"/>
        <w:rPr>
          <w:rFonts w:ascii="Century Gothic" w:eastAsia="Times New Roman" w:hAnsi="Century Gothic" w:cs="Arial"/>
          <w:sz w:val="24"/>
          <w:szCs w:val="24"/>
          <w:lang w:eastAsia="en-AU"/>
        </w:rPr>
      </w:pP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Fresh food </w:t>
      </w:r>
      <w:r w:rsidR="00E404CF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&amp; perishable 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experience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within the grocery industry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would be highly considered</w:t>
      </w:r>
      <w:r w:rsidR="005134E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.</w:t>
      </w:r>
      <w:r w:rsidR="006A3CD3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However, </w:t>
      </w:r>
      <w:r w:rsidR="006A3CD3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an understanding of the Metcash wholesale supply chain would be 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greatly </w:t>
      </w:r>
      <w:r w:rsidR="006A3CD3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valued.</w:t>
      </w:r>
    </w:p>
    <w:p w14:paraId="51102784" w14:textId="6BE9FC66" w:rsidR="008A3E55" w:rsidRPr="00CE70C8" w:rsidRDefault="00EB60F8" w:rsidP="00EB60F8">
      <w:pPr>
        <w:shd w:val="clear" w:color="auto" w:fill="EFEFEF"/>
        <w:spacing w:before="180" w:after="180" w:line="240" w:lineRule="auto"/>
        <w:rPr>
          <w:rFonts w:ascii="Century Gothic" w:eastAsia="Times New Roman" w:hAnsi="Century Gothic" w:cs="Arial"/>
          <w:sz w:val="24"/>
          <w:szCs w:val="24"/>
          <w:lang w:eastAsia="en-AU"/>
        </w:rPr>
      </w:pP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Your</w:t>
      </w:r>
      <w:r w:rsidR="00D16357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energy</w:t>
      </w:r>
      <w:r w:rsidR="00F90290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, desire</w:t>
      </w:r>
      <w:r w:rsidR="008A3E55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&amp; experience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to engage stores </w:t>
      </w:r>
      <w:r w:rsidR="00CF3016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to support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activity</w:t>
      </w:r>
      <w:r w:rsidR="00CF3016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&amp; </w:t>
      </w:r>
      <w:r w:rsidR="005134E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ranging</w:t>
      </w:r>
      <w:r w:rsidR="00CF3016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,</w:t>
      </w:r>
      <w:r w:rsidR="005134E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>which</w:t>
      </w:r>
      <w:r w:rsidR="006A3CD3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you can turn into</w:t>
      </w:r>
      <w:r w:rsidR="006F3F3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="00CF3016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orders</w:t>
      </w:r>
      <w:r w:rsidR="00946E0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,</w:t>
      </w:r>
      <w:r w:rsidR="00CF3016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will be highly regarded.</w:t>
      </w:r>
    </w:p>
    <w:p w14:paraId="73C8DD80" w14:textId="45D060BF" w:rsidR="003002FC" w:rsidRPr="00CE70C8" w:rsidRDefault="0062565C" w:rsidP="00EB60F8">
      <w:pPr>
        <w:shd w:val="clear" w:color="auto" w:fill="EFEFEF"/>
        <w:spacing w:before="180" w:after="180" w:line="240" w:lineRule="auto"/>
        <w:rPr>
          <w:rFonts w:ascii="Century Gothic" w:eastAsia="Times New Roman" w:hAnsi="Century Gothic" w:cs="Arial"/>
          <w:sz w:val="24"/>
          <w:szCs w:val="24"/>
          <w:lang w:eastAsia="en-AU"/>
        </w:rPr>
      </w:pP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You</w:t>
      </w:r>
      <w:r w:rsid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r traits should 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>emulate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s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trong communication and negotiation skills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>. You will have the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ability to plan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>,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="003002F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organize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and execute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your working week</w:t>
      </w:r>
      <w:r w:rsidR="001A5696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autonomously</w:t>
      </w:r>
      <w:r w:rsidR="00EB60F8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. </w:t>
      </w:r>
      <w:r w:rsidR="006F3F3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="009860AA">
        <w:rPr>
          <w:rFonts w:ascii="Century Gothic" w:eastAsia="Times New Roman" w:hAnsi="Century Gothic" w:cs="Arial"/>
          <w:sz w:val="24"/>
          <w:szCs w:val="24"/>
          <w:lang w:eastAsia="en-AU"/>
        </w:rPr>
        <w:t>On occasions a</w:t>
      </w:r>
      <w:r w:rsidR="006F3F39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n element of country travel will be required to service a given territory.</w:t>
      </w:r>
    </w:p>
    <w:p w14:paraId="7BE6680A" w14:textId="557C4A81" w:rsidR="00D4547C" w:rsidRPr="00CE70C8" w:rsidRDefault="0062565C" w:rsidP="00D4547C">
      <w:pPr>
        <w:shd w:val="clear" w:color="auto" w:fill="EFEFEF"/>
        <w:spacing w:before="180" w:after="180" w:line="240" w:lineRule="auto"/>
        <w:rPr>
          <w:rFonts w:ascii="Century Gothic" w:eastAsia="Times New Roman" w:hAnsi="Century Gothic" w:cs="Arial"/>
          <w:sz w:val="24"/>
          <w:szCs w:val="24"/>
          <w:lang w:eastAsia="en-AU"/>
        </w:rPr>
      </w:pP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This role </w:t>
      </w:r>
      <w:r w:rsidR="00D4547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will </w:t>
      </w:r>
      <w:r w:rsidR="00CF3016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be supported with all the necessary tools of trade including</w:t>
      </w:r>
      <w:r w:rsidR="00D4547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the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use </w:t>
      </w:r>
      <w:r w:rsidR="00D4547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of a company</w:t>
      </w: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</w:t>
      </w:r>
      <w:r w:rsidR="009860AA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vehicle.</w:t>
      </w:r>
    </w:p>
    <w:p w14:paraId="5132413E" w14:textId="77777777" w:rsidR="0062565C" w:rsidRPr="00CE70C8" w:rsidRDefault="00CF3016" w:rsidP="00EB60F8">
      <w:pPr>
        <w:shd w:val="clear" w:color="auto" w:fill="EFEFEF"/>
        <w:spacing w:before="180" w:after="180" w:line="240" w:lineRule="auto"/>
        <w:rPr>
          <w:rFonts w:ascii="Century Gothic" w:eastAsia="Times New Roman" w:hAnsi="Century Gothic" w:cs="Arial"/>
          <w:sz w:val="24"/>
          <w:szCs w:val="24"/>
          <w:lang w:eastAsia="en-AU"/>
        </w:rPr>
      </w:pPr>
      <w:r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A</w:t>
      </w:r>
      <w:r w:rsidR="0062565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bove all </w:t>
      </w:r>
      <w:r w:rsidR="00FC2D8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you </w:t>
      </w:r>
      <w:r w:rsidR="0062565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will be working within a business that respects and encourages traditional values</w:t>
      </w:r>
      <w:r w:rsidR="00FC2D8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and a commitment to an honest </w:t>
      </w:r>
      <w:r w:rsidR="003002F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day’s</w:t>
      </w:r>
      <w:r w:rsidR="00FC2D8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 xml:space="preserve"> work</w:t>
      </w:r>
      <w:r w:rsidR="0062565C" w:rsidRPr="00CE70C8">
        <w:rPr>
          <w:rFonts w:ascii="Century Gothic" w:eastAsia="Times New Roman" w:hAnsi="Century Gothic" w:cs="Arial"/>
          <w:sz w:val="24"/>
          <w:szCs w:val="24"/>
          <w:lang w:eastAsia="en-AU"/>
        </w:rPr>
        <w:t>.</w:t>
      </w:r>
    </w:p>
    <w:p w14:paraId="0FFDB9DF" w14:textId="445A549A" w:rsidR="001A5696" w:rsidRPr="009860AA" w:rsidRDefault="00FC2D8C" w:rsidP="00EB60F8">
      <w:pPr>
        <w:shd w:val="clear" w:color="auto" w:fill="EFEFEF"/>
        <w:spacing w:before="180" w:after="18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eastAsia="en-AU"/>
        </w:rPr>
      </w:pPr>
      <w:r w:rsidRPr="009860AA">
        <w:rPr>
          <w:rFonts w:ascii="Century Gothic" w:eastAsia="Times New Roman" w:hAnsi="Century Gothic" w:cs="Arial"/>
          <w:b/>
          <w:bCs/>
          <w:sz w:val="24"/>
          <w:szCs w:val="24"/>
          <w:lang w:eastAsia="en-AU"/>
        </w:rPr>
        <w:t>If you believ</w:t>
      </w:r>
      <w:r w:rsidR="003002FC" w:rsidRPr="009860AA">
        <w:rPr>
          <w:rFonts w:ascii="Century Gothic" w:eastAsia="Times New Roman" w:hAnsi="Century Gothic" w:cs="Arial"/>
          <w:b/>
          <w:bCs/>
          <w:sz w:val="24"/>
          <w:szCs w:val="24"/>
          <w:lang w:eastAsia="en-AU"/>
        </w:rPr>
        <w:t>e you are the person for this r</w:t>
      </w:r>
      <w:r w:rsidRPr="009860AA">
        <w:rPr>
          <w:rFonts w:ascii="Century Gothic" w:eastAsia="Times New Roman" w:hAnsi="Century Gothic" w:cs="Arial"/>
          <w:b/>
          <w:bCs/>
          <w:sz w:val="24"/>
          <w:szCs w:val="24"/>
          <w:lang w:eastAsia="en-AU"/>
        </w:rPr>
        <w:t xml:space="preserve">ole, please send your application </w:t>
      </w:r>
      <w:r w:rsidR="009860AA" w:rsidRPr="009860AA">
        <w:rPr>
          <w:rFonts w:ascii="Century Gothic" w:eastAsia="Times New Roman" w:hAnsi="Century Gothic" w:cs="Arial"/>
          <w:b/>
          <w:bCs/>
          <w:sz w:val="24"/>
          <w:szCs w:val="24"/>
          <w:lang w:eastAsia="en-AU"/>
        </w:rPr>
        <w:t>directly to the seek details in this advert.</w:t>
      </w:r>
      <w:r w:rsidR="00CF3016" w:rsidRPr="009860AA">
        <w:rPr>
          <w:rFonts w:ascii="Century Gothic" w:eastAsia="Times New Roman" w:hAnsi="Century Gothic" w:cs="Arial"/>
          <w:b/>
          <w:bCs/>
          <w:sz w:val="24"/>
          <w:szCs w:val="24"/>
          <w:lang w:eastAsia="en-AU"/>
        </w:rPr>
        <w:t xml:space="preserve">  </w:t>
      </w:r>
    </w:p>
    <w:p w14:paraId="13D06B65" w14:textId="77777777" w:rsidR="00EB60F8" w:rsidRPr="00EB60F8" w:rsidRDefault="00EB60F8" w:rsidP="00EB60F8">
      <w:pPr>
        <w:shd w:val="clear" w:color="auto" w:fill="EFEFEF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36"/>
          <w:szCs w:val="20"/>
          <w:lang w:eastAsia="en-AU"/>
        </w:rPr>
      </w:pPr>
      <w:r w:rsidRPr="00EB60F8">
        <w:rPr>
          <w:rFonts w:ascii="Times New Roman" w:eastAsia="Times New Roman" w:hAnsi="Times New Roman" w:cs="Times New Roman"/>
          <w:color w:val="404040"/>
          <w:sz w:val="36"/>
          <w:szCs w:val="20"/>
          <w:lang w:eastAsia="en-AU"/>
        </w:rPr>
        <w:lastRenderedPageBreak/>
        <w:t xml:space="preserve"> </w:t>
      </w:r>
    </w:p>
    <w:p w14:paraId="3DB4AAD4" w14:textId="77777777" w:rsidR="00800B55" w:rsidRDefault="00800B55"/>
    <w:sectPr w:rsidR="00800B55" w:rsidSect="00800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7C88"/>
    <w:multiLevelType w:val="multilevel"/>
    <w:tmpl w:val="3F56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660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F8"/>
    <w:rsid w:val="00030681"/>
    <w:rsid w:val="00101A6C"/>
    <w:rsid w:val="00122D8C"/>
    <w:rsid w:val="00150292"/>
    <w:rsid w:val="001A5696"/>
    <w:rsid w:val="002566B4"/>
    <w:rsid w:val="00274BFD"/>
    <w:rsid w:val="003002FC"/>
    <w:rsid w:val="00310B20"/>
    <w:rsid w:val="003266E6"/>
    <w:rsid w:val="00355A0B"/>
    <w:rsid w:val="003B2233"/>
    <w:rsid w:val="003B6DC3"/>
    <w:rsid w:val="005134E8"/>
    <w:rsid w:val="00545E98"/>
    <w:rsid w:val="006053E5"/>
    <w:rsid w:val="006211A7"/>
    <w:rsid w:val="0062565C"/>
    <w:rsid w:val="00650558"/>
    <w:rsid w:val="0067657F"/>
    <w:rsid w:val="006A3CD3"/>
    <w:rsid w:val="006A4648"/>
    <w:rsid w:val="006F3F39"/>
    <w:rsid w:val="00800B55"/>
    <w:rsid w:val="0085754C"/>
    <w:rsid w:val="008A3E55"/>
    <w:rsid w:val="008F2A88"/>
    <w:rsid w:val="00946E09"/>
    <w:rsid w:val="0097139C"/>
    <w:rsid w:val="00973794"/>
    <w:rsid w:val="009860AA"/>
    <w:rsid w:val="009B4C77"/>
    <w:rsid w:val="00A836A4"/>
    <w:rsid w:val="00A87B61"/>
    <w:rsid w:val="00B70E69"/>
    <w:rsid w:val="00B726D7"/>
    <w:rsid w:val="00C67F9D"/>
    <w:rsid w:val="00CE701C"/>
    <w:rsid w:val="00CE70C8"/>
    <w:rsid w:val="00CF3016"/>
    <w:rsid w:val="00D16357"/>
    <w:rsid w:val="00D4147B"/>
    <w:rsid w:val="00D4547C"/>
    <w:rsid w:val="00E404CF"/>
    <w:rsid w:val="00EB60F8"/>
    <w:rsid w:val="00F232D7"/>
    <w:rsid w:val="00F54E27"/>
    <w:rsid w:val="00F90290"/>
    <w:rsid w:val="00F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75B9"/>
  <w15:docId w15:val="{2A94B5FE-F6AA-42E6-9269-AA28282A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55"/>
  </w:style>
  <w:style w:type="paragraph" w:styleId="Heading1">
    <w:name w:val="heading 1"/>
    <w:basedOn w:val="Normal"/>
    <w:link w:val="Heading1Char"/>
    <w:uiPriority w:val="9"/>
    <w:qFormat/>
    <w:rsid w:val="00EB60F8"/>
    <w:pPr>
      <w:spacing w:before="360" w:after="360" w:line="240" w:lineRule="auto"/>
      <w:outlineLvl w:val="0"/>
    </w:pPr>
    <w:rPr>
      <w:rFonts w:ascii="Times New Roman" w:eastAsia="Times New Roman" w:hAnsi="Times New Roman" w:cs="Times New Roman"/>
      <w:color w:val="0D3880"/>
      <w:kern w:val="36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0F8"/>
    <w:rPr>
      <w:rFonts w:ascii="Times New Roman" w:eastAsia="Times New Roman" w:hAnsi="Times New Roman" w:cs="Times New Roman"/>
      <w:color w:val="0D3880"/>
      <w:kern w:val="36"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EB60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60F8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A5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8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Beste</dc:creator>
  <cp:lastModifiedBy>Grant Beste</cp:lastModifiedBy>
  <cp:revision>6</cp:revision>
  <dcterms:created xsi:type="dcterms:W3CDTF">2023-03-07T23:02:00Z</dcterms:created>
  <dcterms:modified xsi:type="dcterms:W3CDTF">2023-03-07T23:05:00Z</dcterms:modified>
</cp:coreProperties>
</file>